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B2F7" w14:textId="4B74C77E" w:rsidR="00485CB4" w:rsidRPr="00016F54" w:rsidRDefault="00485CB4" w:rsidP="006C0D99">
      <w:pPr>
        <w:pStyle w:val="Heading2"/>
        <w:jc w:val="center"/>
        <w:rPr>
          <w:b/>
          <w:bCs/>
        </w:rPr>
      </w:pPr>
      <w:r w:rsidRPr="00016F54">
        <w:rPr>
          <w:b/>
          <w:bCs/>
        </w:rPr>
        <w:t>Wavier, Assumption of Risk, and Agreement to Hold Harmless</w:t>
      </w:r>
    </w:p>
    <w:p w14:paraId="10DDAE40" w14:textId="302C0AD0" w:rsidR="00485CB4" w:rsidRPr="00016F54" w:rsidRDefault="00485CB4">
      <w:r w:rsidRPr="00016F54">
        <w:t xml:space="preserve">I, </w:t>
      </w:r>
      <w:r w:rsidRPr="00016F54">
        <w:rPr>
          <w:u w:val="single"/>
        </w:rPr>
        <w:tab/>
      </w:r>
      <w:r w:rsidRPr="00016F54">
        <w:rPr>
          <w:u w:val="single"/>
        </w:rPr>
        <w:tab/>
      </w:r>
      <w:r w:rsidRPr="00016F54">
        <w:rPr>
          <w:u w:val="single"/>
        </w:rPr>
        <w:tab/>
      </w:r>
      <w:r w:rsidRPr="00016F54">
        <w:rPr>
          <w:u w:val="single"/>
        </w:rPr>
        <w:tab/>
        <w:t xml:space="preserve"> </w:t>
      </w:r>
      <w:r w:rsidRPr="00016F54">
        <w:t xml:space="preserve"> (hereafter “Responsible Party”), understand that attendance at a dog training activity, class or event is not without risk to myself, members of my family, guests who may attend, or my dog. Responsible Party further understands that before starting any exercise program for my dog, he or she should be seen by a veterinarian to </w:t>
      </w:r>
      <w:r w:rsidR="00052ACF" w:rsidRPr="00016F54">
        <w:t>ensure</w:t>
      </w:r>
      <w:r w:rsidRPr="00016F54">
        <w:t xml:space="preserve"> that there are no physical limitations, pain</w:t>
      </w:r>
      <w:r w:rsidR="00E25262" w:rsidRPr="00016F54">
        <w:t>,</w:t>
      </w:r>
      <w:r w:rsidRPr="00016F54">
        <w:t xml:space="preserve"> or injury.</w:t>
      </w:r>
    </w:p>
    <w:p w14:paraId="3D259599" w14:textId="77777777" w:rsidR="00485CB4" w:rsidRPr="00016F54" w:rsidRDefault="00485CB4"/>
    <w:p w14:paraId="316BBCF4" w14:textId="6FC8EABF" w:rsidR="00485CB4" w:rsidRPr="00016F54" w:rsidRDefault="00485CB4">
      <w:r w:rsidRPr="00016F54">
        <w:t>Responsible Party acknowledges and understands that there are certain risks involved in dog training, swimming, dock diving, ownership and care, including but not limited to dog fights, dog bites to humans and/or other pets, injury, and the transmission of disease. Responsible Party understands the risk involved in putting his/her pet in a training environment, and acknowledges and accepts exclusive and sole responsibility for all expenses, including medical, to said pet no matter the cause. Responsible Party confirms that his/her pet is current on vaccinations</w:t>
      </w:r>
      <w:r w:rsidR="006E2C41" w:rsidRPr="00016F54">
        <w:t>,</w:t>
      </w:r>
      <w:r w:rsidRPr="00016F54">
        <w:t xml:space="preserve"> has been thoroughly examined by his/her regular Veterinarian, and is healthy enough to swim, train, and engage in physical activity.</w:t>
      </w:r>
    </w:p>
    <w:p w14:paraId="573FBE7B" w14:textId="77777777" w:rsidR="00485CB4" w:rsidRPr="00016F54" w:rsidRDefault="00485CB4"/>
    <w:p w14:paraId="6B6F28A3" w14:textId="67D1D07D" w:rsidR="00485CB4" w:rsidRPr="00016F54" w:rsidRDefault="00485CB4">
      <w:r w:rsidRPr="00016F54">
        <w:t>Responsible Party further understands that Jacquie Kramer and Dale Hakala (“Prope</w:t>
      </w:r>
      <w:bookmarkStart w:id="0" w:name="_GoBack"/>
      <w:bookmarkEnd w:id="0"/>
      <w:r w:rsidRPr="00016F54">
        <w:t xml:space="preserve">rty Owners”) reserve the right to refuse any entry and that the Property Owners may </w:t>
      </w:r>
      <w:proofErr w:type="spellStart"/>
      <w:r w:rsidRPr="00016F54">
        <w:t>eject</w:t>
      </w:r>
      <w:proofErr w:type="spellEnd"/>
      <w:r w:rsidRPr="00016F54">
        <w:t xml:space="preserve"> any person from the training facilities located at 8N861 Burlington Rd., Campton Hills, 60140 (“Training Facilities”) for any reason, including </w:t>
      </w:r>
      <w:r w:rsidR="00F77305" w:rsidRPr="00016F54">
        <w:t>d</w:t>
      </w:r>
      <w:r w:rsidRPr="00016F54">
        <w:t>isorderly conduct, intoxication, or lack of control over a dog in their care, without refund of fees</w:t>
      </w:r>
      <w:r w:rsidR="00F77305" w:rsidRPr="00016F54">
        <w:t>.</w:t>
      </w:r>
    </w:p>
    <w:p w14:paraId="41C0057D" w14:textId="77777777" w:rsidR="00F77305" w:rsidRPr="00016F54" w:rsidRDefault="00F77305"/>
    <w:p w14:paraId="443975E3" w14:textId="77F6CB58" w:rsidR="00F77305" w:rsidRPr="00016F54" w:rsidRDefault="00F77305">
      <w:r w:rsidRPr="00016F54">
        <w:t xml:space="preserve">Responsible Party hereby releases, and shall hold harmless the Property Owners from any and all manner of injuries, damages, claims, loss, liabilities, costs or expenses, causes of actions or suits whatsoever, in law or equity (including, without limitation attorney’s fees and related costs) arising out of or related to the training of Responsible Party’s pet and/or services provided by the Property Owners at the Training Facilities. Such release shall include acts, omissions and/or negligence on the part of the Property Owners or any third party. </w:t>
      </w:r>
    </w:p>
    <w:p w14:paraId="2D841474" w14:textId="77777777" w:rsidR="00F77305" w:rsidRPr="00016F54" w:rsidRDefault="00F77305"/>
    <w:p w14:paraId="1E0B6A7C" w14:textId="67E68B11" w:rsidR="00F77305" w:rsidRPr="00016F54" w:rsidRDefault="00F77305">
      <w:r w:rsidRPr="00016F54">
        <w:t>Furthermore, Responsible Party hereby agrees to indemnify the Property Owners from and against any claims, losses, damages</w:t>
      </w:r>
      <w:r w:rsidR="00BF3A51" w:rsidRPr="00016F54">
        <w:t>,</w:t>
      </w:r>
      <w:r w:rsidRPr="00016F54">
        <w:t xml:space="preserve"> or judgments suffered by the Property Owners arising out of, and in connection with the training, swimming, or acts of Responsible Party or Responsible Party’s dog. Responsible Party expressly assumes the risk of any such damage or injury </w:t>
      </w:r>
      <w:r w:rsidR="0045556D" w:rsidRPr="00016F54">
        <w:t>while attending any training session, function or event hosted by the Property Owners, wherever the activity is taking place, including but not limited to, the Training Facilities. Responsible Party agrees to be responsible for payment of the Property Owners attorney fees and costs of litigation incurred in the enforcement of, or any dispute regarding, this Waiver, Assumption of Risk, and Agreement to Hold Harmless (“Agreement”).</w:t>
      </w:r>
    </w:p>
    <w:p w14:paraId="1521C0B5" w14:textId="77777777" w:rsidR="0045556D" w:rsidRPr="00016F54" w:rsidRDefault="0045556D"/>
    <w:p w14:paraId="254722C9" w14:textId="233DEFC7" w:rsidR="0045556D" w:rsidRPr="00016F54" w:rsidRDefault="0045556D">
      <w:r w:rsidRPr="00016F54">
        <w:t>I have read, and by my signature below, agree to abide by the aforementioned Agreement.</w:t>
      </w:r>
    </w:p>
    <w:p w14:paraId="5BE1C253" w14:textId="77777777" w:rsidR="0045556D" w:rsidRPr="00016F54" w:rsidRDefault="0045556D"/>
    <w:p w14:paraId="4DF01C83" w14:textId="77777777" w:rsidR="006C0D99" w:rsidRPr="00016F54" w:rsidRDefault="006C0D99"/>
    <w:p w14:paraId="2343EE4A" w14:textId="77777777" w:rsidR="006C0D99" w:rsidRPr="00016F54" w:rsidRDefault="006C0D99"/>
    <w:p w14:paraId="43858F81" w14:textId="05C91126" w:rsidR="0045556D" w:rsidRPr="00016F54" w:rsidRDefault="0045556D" w:rsidP="006C0D99">
      <w:pPr>
        <w:spacing w:line="480" w:lineRule="auto"/>
        <w:rPr>
          <w:u w:val="single"/>
        </w:rPr>
      </w:pPr>
      <w:r w:rsidRPr="00016F54">
        <w:t>Signature:</w:t>
      </w:r>
      <w:r w:rsidRPr="00016F54">
        <w:rPr>
          <w:u w:val="single"/>
        </w:rPr>
        <w:tab/>
      </w:r>
      <w:r w:rsidRPr="00016F54">
        <w:rPr>
          <w:u w:val="single"/>
        </w:rPr>
        <w:tab/>
      </w:r>
      <w:r w:rsidRPr="00016F54">
        <w:rPr>
          <w:u w:val="single"/>
        </w:rPr>
        <w:tab/>
      </w:r>
      <w:r w:rsidRPr="00016F54">
        <w:rPr>
          <w:u w:val="single"/>
        </w:rPr>
        <w:tab/>
      </w:r>
    </w:p>
    <w:p w14:paraId="56946CD0" w14:textId="18AC37FC" w:rsidR="0045556D" w:rsidRPr="00016F54" w:rsidRDefault="0045556D" w:rsidP="006C0D99">
      <w:pPr>
        <w:spacing w:line="480" w:lineRule="auto"/>
        <w:rPr>
          <w:u w:val="single"/>
        </w:rPr>
      </w:pPr>
      <w:r w:rsidRPr="00016F54">
        <w:t>Printed Name:</w:t>
      </w:r>
      <w:r w:rsidRPr="00016F54">
        <w:tab/>
      </w:r>
      <w:r w:rsidRPr="00016F54">
        <w:rPr>
          <w:u w:val="single"/>
        </w:rPr>
        <w:tab/>
      </w:r>
      <w:r w:rsidRPr="00016F54">
        <w:rPr>
          <w:u w:val="single"/>
        </w:rPr>
        <w:tab/>
      </w:r>
      <w:r w:rsidRPr="00016F54">
        <w:rPr>
          <w:u w:val="single"/>
        </w:rPr>
        <w:tab/>
      </w:r>
      <w:r w:rsidRPr="00016F54">
        <w:rPr>
          <w:u w:val="single"/>
        </w:rPr>
        <w:tab/>
      </w:r>
    </w:p>
    <w:p w14:paraId="09F2BE6B" w14:textId="2C7165B5" w:rsidR="0045556D" w:rsidRPr="0045556D" w:rsidRDefault="0045556D" w:rsidP="006C0D99">
      <w:pPr>
        <w:spacing w:line="480" w:lineRule="auto"/>
        <w:rPr>
          <w:u w:val="single"/>
        </w:rPr>
      </w:pPr>
      <w:r w:rsidRPr="00016F54">
        <w:t>Date:</w:t>
      </w:r>
      <w:r>
        <w:rPr>
          <w:u w:val="single"/>
        </w:rPr>
        <w:tab/>
      </w:r>
      <w:r>
        <w:rPr>
          <w:u w:val="single"/>
        </w:rPr>
        <w:tab/>
      </w:r>
      <w:r>
        <w:rPr>
          <w:u w:val="single"/>
        </w:rPr>
        <w:tab/>
      </w:r>
      <w:r>
        <w:rPr>
          <w:u w:val="single"/>
        </w:rPr>
        <w:tab/>
      </w:r>
      <w:r>
        <w:rPr>
          <w:u w:val="single"/>
        </w:rPr>
        <w:tab/>
      </w:r>
      <w:r>
        <w:rPr>
          <w:u w:val="single"/>
        </w:rPr>
        <w:tab/>
      </w:r>
    </w:p>
    <w:sectPr w:rsidR="0045556D" w:rsidRPr="0045556D" w:rsidSect="006C0D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80F0" w14:textId="77777777" w:rsidR="00740F1B" w:rsidRDefault="00740F1B" w:rsidP="0009181E">
      <w:r>
        <w:separator/>
      </w:r>
    </w:p>
  </w:endnote>
  <w:endnote w:type="continuationSeparator" w:id="0">
    <w:p w14:paraId="07FC0E10" w14:textId="77777777" w:rsidR="00740F1B" w:rsidRDefault="00740F1B" w:rsidP="000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9DDF" w14:textId="77777777" w:rsidR="0009181E" w:rsidRDefault="0009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7B0A" w14:textId="77777777" w:rsidR="0009181E" w:rsidRDefault="00091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AB92" w14:textId="77777777" w:rsidR="0009181E" w:rsidRDefault="00091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7906" w14:textId="77777777" w:rsidR="00740F1B" w:rsidRDefault="00740F1B" w:rsidP="0009181E">
      <w:r>
        <w:separator/>
      </w:r>
    </w:p>
  </w:footnote>
  <w:footnote w:type="continuationSeparator" w:id="0">
    <w:p w14:paraId="37F499FD" w14:textId="77777777" w:rsidR="00740F1B" w:rsidRDefault="00740F1B" w:rsidP="0009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F675" w14:textId="77777777" w:rsidR="0009181E" w:rsidRDefault="00091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A8A5" w14:textId="6D38D51A" w:rsidR="0009181E" w:rsidRDefault="0009181E">
    <w:pPr>
      <w:pStyle w:val="Header"/>
    </w:pPr>
    <w:r>
      <w:rPr>
        <w:noProof/>
      </w:rPr>
      <w:drawing>
        <wp:inline distT="0" distB="0" distL="0" distR="0" wp14:anchorId="38543F28" wp14:editId="7CD2CAC0">
          <wp:extent cx="1143000" cy="7177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TF LOGO.jpg"/>
                  <pic:cNvPicPr/>
                </pic:nvPicPr>
                <pic:blipFill>
                  <a:blip r:embed="rId1">
                    <a:extLst>
                      <a:ext uri="{28A0092B-C50C-407E-A947-70E740481C1C}">
                        <a14:useLocalDpi xmlns:a14="http://schemas.microsoft.com/office/drawing/2010/main" val="0"/>
                      </a:ext>
                    </a:extLst>
                  </a:blip>
                  <a:stretch>
                    <a:fillRect/>
                  </a:stretch>
                </pic:blipFill>
                <pic:spPr>
                  <a:xfrm>
                    <a:off x="0" y="0"/>
                    <a:ext cx="1187868" cy="7459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88C0" w14:textId="77777777" w:rsidR="0009181E" w:rsidRDefault="00091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75A4"/>
    <w:multiLevelType w:val="hybridMultilevel"/>
    <w:tmpl w:val="4F9EBAFE"/>
    <w:lvl w:ilvl="0" w:tplc="4E429382">
      <w:start w:val="1"/>
      <w:numFmt w:val="decimal"/>
      <w:pStyle w:val="ListingEnglis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9F6014"/>
    <w:multiLevelType w:val="hybridMultilevel"/>
    <w:tmpl w:val="9752CFE8"/>
    <w:lvl w:ilvl="0" w:tplc="8A6262D4">
      <w:start w:val="1"/>
      <w:numFmt w:val="decimal"/>
      <w:pStyle w:val="Question1"/>
      <w:lvlText w:val="%1."/>
      <w:lvlJc w:val="left"/>
      <w:pPr>
        <w:tabs>
          <w:tab w:val="num" w:pos="360"/>
        </w:tabs>
        <w:ind w:left="360" w:hanging="360"/>
      </w:pPr>
      <w:rPr>
        <w:rFonts w:ascii="Calibri" w:hAnsi="Calibri" w:cs="Calibri" w:hint="default"/>
        <w:b/>
      </w:rPr>
    </w:lvl>
    <w:lvl w:ilvl="1" w:tplc="4986166C">
      <w:start w:val="1"/>
      <w:numFmt w:val="decimal"/>
      <w:lvlText w:val="%2)"/>
      <w:lvlJc w:val="left"/>
      <w:pPr>
        <w:ind w:left="570" w:hanging="480"/>
      </w:pPr>
      <w:rPr>
        <w:rFonts w:ascii="Times New Roman" w:hAnsi="Times New Roman" w:cs="Times New Roman" w:hint="default"/>
      </w:rPr>
    </w:lvl>
    <w:lvl w:ilvl="2" w:tplc="00110409">
      <w:start w:val="1"/>
      <w:numFmt w:val="decimalEnclosedCircle"/>
      <w:lvlText w:val="%3"/>
      <w:lvlJc w:val="left"/>
      <w:pPr>
        <w:tabs>
          <w:tab w:val="num" w:pos="1080"/>
        </w:tabs>
        <w:ind w:left="1080" w:hanging="480"/>
      </w:pPr>
    </w:lvl>
    <w:lvl w:ilvl="3" w:tplc="000F0409">
      <w:start w:val="1"/>
      <w:numFmt w:val="decimal"/>
      <w:lvlText w:val="%4."/>
      <w:lvlJc w:val="left"/>
      <w:pPr>
        <w:tabs>
          <w:tab w:val="num" w:pos="1560"/>
        </w:tabs>
        <w:ind w:left="1560" w:hanging="480"/>
      </w:pPr>
    </w:lvl>
    <w:lvl w:ilvl="4" w:tplc="00170409" w:tentative="1">
      <w:start w:val="1"/>
      <w:numFmt w:val="aiueoFullWidth"/>
      <w:lvlText w:val="(%5)"/>
      <w:lvlJc w:val="left"/>
      <w:pPr>
        <w:tabs>
          <w:tab w:val="num" w:pos="2040"/>
        </w:tabs>
        <w:ind w:left="2040" w:hanging="480"/>
      </w:pPr>
    </w:lvl>
    <w:lvl w:ilvl="5" w:tplc="00110409" w:tentative="1">
      <w:start w:val="1"/>
      <w:numFmt w:val="decimalEnclosedCircle"/>
      <w:lvlText w:val="%6"/>
      <w:lvlJc w:val="left"/>
      <w:pPr>
        <w:tabs>
          <w:tab w:val="num" w:pos="2520"/>
        </w:tabs>
        <w:ind w:left="2520" w:hanging="480"/>
      </w:pPr>
    </w:lvl>
    <w:lvl w:ilvl="6" w:tplc="000F0409" w:tentative="1">
      <w:start w:val="1"/>
      <w:numFmt w:val="decimal"/>
      <w:lvlText w:val="%7."/>
      <w:lvlJc w:val="left"/>
      <w:pPr>
        <w:tabs>
          <w:tab w:val="num" w:pos="3000"/>
        </w:tabs>
        <w:ind w:left="3000" w:hanging="480"/>
      </w:pPr>
    </w:lvl>
    <w:lvl w:ilvl="7" w:tplc="00170409" w:tentative="1">
      <w:start w:val="1"/>
      <w:numFmt w:val="aiueoFullWidth"/>
      <w:lvlText w:val="(%8)"/>
      <w:lvlJc w:val="left"/>
      <w:pPr>
        <w:tabs>
          <w:tab w:val="num" w:pos="3480"/>
        </w:tabs>
        <w:ind w:left="3480" w:hanging="480"/>
      </w:pPr>
    </w:lvl>
    <w:lvl w:ilvl="8" w:tplc="00110409" w:tentative="1">
      <w:start w:val="1"/>
      <w:numFmt w:val="decimalEnclosedCircle"/>
      <w:lvlText w:val="%9"/>
      <w:lvlJc w:val="left"/>
      <w:pPr>
        <w:tabs>
          <w:tab w:val="num" w:pos="3960"/>
        </w:tabs>
        <w:ind w:left="39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B4"/>
    <w:rsid w:val="00016F54"/>
    <w:rsid w:val="00052ACF"/>
    <w:rsid w:val="0009181E"/>
    <w:rsid w:val="00313F62"/>
    <w:rsid w:val="0043434A"/>
    <w:rsid w:val="0045556D"/>
    <w:rsid w:val="00485CB4"/>
    <w:rsid w:val="005B3930"/>
    <w:rsid w:val="006C0D99"/>
    <w:rsid w:val="006E2C41"/>
    <w:rsid w:val="00740F1B"/>
    <w:rsid w:val="007844EA"/>
    <w:rsid w:val="007F228B"/>
    <w:rsid w:val="00966E77"/>
    <w:rsid w:val="009A1764"/>
    <w:rsid w:val="009A70E2"/>
    <w:rsid w:val="00A26503"/>
    <w:rsid w:val="00B3761B"/>
    <w:rsid w:val="00BF3A51"/>
    <w:rsid w:val="00C0452E"/>
    <w:rsid w:val="00C15D0B"/>
    <w:rsid w:val="00CB1A80"/>
    <w:rsid w:val="00D264B2"/>
    <w:rsid w:val="00E25262"/>
    <w:rsid w:val="00F36A15"/>
    <w:rsid w:val="00F7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B2D6"/>
  <w14:defaultImageDpi w14:val="32767"/>
  <w15:chartTrackingRefBased/>
  <w15:docId w15:val="{E42E2A06-7A0F-3949-9579-F658E1A5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6503"/>
    <w:pPr>
      <w:keepNext/>
      <w:keepLines/>
      <w:spacing w:before="40" w:after="2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03"/>
    <w:rPr>
      <w:rFonts w:asciiTheme="majorHAnsi" w:eastAsiaTheme="majorEastAsia" w:hAnsiTheme="majorHAnsi" w:cstheme="majorBidi"/>
      <w:color w:val="000000" w:themeColor="text1"/>
      <w:sz w:val="26"/>
      <w:szCs w:val="26"/>
    </w:rPr>
  </w:style>
  <w:style w:type="paragraph" w:customStyle="1" w:styleId="ListingEnglish">
    <w:name w:val="Listing English"/>
    <w:basedOn w:val="ListParagraph"/>
    <w:qFormat/>
    <w:rsid w:val="00A26503"/>
    <w:pPr>
      <w:numPr>
        <w:numId w:val="1"/>
      </w:numPr>
      <w:spacing w:after="240" w:line="360" w:lineRule="auto"/>
    </w:pPr>
  </w:style>
  <w:style w:type="paragraph" w:styleId="ListParagraph">
    <w:name w:val="List Paragraph"/>
    <w:basedOn w:val="Normal"/>
    <w:uiPriority w:val="34"/>
    <w:qFormat/>
    <w:rsid w:val="00A26503"/>
    <w:pPr>
      <w:ind w:left="720"/>
      <w:contextualSpacing/>
    </w:pPr>
  </w:style>
  <w:style w:type="paragraph" w:customStyle="1" w:styleId="Question1">
    <w:name w:val="Question 1"/>
    <w:basedOn w:val="Normal"/>
    <w:qFormat/>
    <w:rsid w:val="00CB1A80"/>
    <w:pPr>
      <w:numPr>
        <w:numId w:val="2"/>
      </w:numPr>
      <w:spacing w:after="120" w:line="276" w:lineRule="auto"/>
    </w:pPr>
    <w:rPr>
      <w:rFonts w:ascii="Calibri" w:eastAsia="MS Mincho" w:hAnsi="Calibri" w:cs="Calibri"/>
      <w:b/>
    </w:rPr>
  </w:style>
  <w:style w:type="paragraph" w:styleId="Title">
    <w:name w:val="Title"/>
    <w:basedOn w:val="Normal"/>
    <w:next w:val="Normal"/>
    <w:link w:val="TitleChar"/>
    <w:uiPriority w:val="10"/>
    <w:qFormat/>
    <w:rsid w:val="006E2C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C4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181E"/>
    <w:pPr>
      <w:tabs>
        <w:tab w:val="center" w:pos="4680"/>
        <w:tab w:val="right" w:pos="9360"/>
      </w:tabs>
    </w:pPr>
  </w:style>
  <w:style w:type="character" w:customStyle="1" w:styleId="HeaderChar">
    <w:name w:val="Header Char"/>
    <w:basedOn w:val="DefaultParagraphFont"/>
    <w:link w:val="Header"/>
    <w:uiPriority w:val="99"/>
    <w:rsid w:val="0009181E"/>
  </w:style>
  <w:style w:type="paragraph" w:styleId="Footer">
    <w:name w:val="footer"/>
    <w:basedOn w:val="Normal"/>
    <w:link w:val="FooterChar"/>
    <w:uiPriority w:val="99"/>
    <w:unhideWhenUsed/>
    <w:rsid w:val="0009181E"/>
    <w:pPr>
      <w:tabs>
        <w:tab w:val="center" w:pos="4680"/>
        <w:tab w:val="right" w:pos="9360"/>
      </w:tabs>
    </w:pPr>
  </w:style>
  <w:style w:type="character" w:customStyle="1" w:styleId="FooterChar">
    <w:name w:val="Footer Char"/>
    <w:basedOn w:val="DefaultParagraphFont"/>
    <w:link w:val="Footer"/>
    <w:uiPriority w:val="99"/>
    <w:rsid w:val="0009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Misato Sekita</dc:creator>
  <cp:keywords/>
  <dc:description/>
  <cp:lastModifiedBy>Microsoft Office User</cp:lastModifiedBy>
  <cp:revision>2</cp:revision>
  <dcterms:created xsi:type="dcterms:W3CDTF">2023-06-30T22:34:00Z</dcterms:created>
  <dcterms:modified xsi:type="dcterms:W3CDTF">2023-06-30T22:34:00Z</dcterms:modified>
</cp:coreProperties>
</file>